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4F75" w14:textId="60BE8E02" w:rsidR="0024134D" w:rsidRPr="00120D1C" w:rsidRDefault="0024134D" w:rsidP="0024134D">
      <w:pPr>
        <w:jc w:val="center"/>
        <w:rPr>
          <w:b/>
          <w:bCs/>
          <w:sz w:val="25"/>
          <w:szCs w:val="25"/>
        </w:rPr>
      </w:pPr>
      <w:r w:rsidRPr="00120D1C">
        <w:rPr>
          <w:b/>
          <w:bCs/>
          <w:sz w:val="25"/>
          <w:szCs w:val="25"/>
        </w:rPr>
        <w:t>გ ა ნ ა ც ხ ა დ ი</w:t>
      </w:r>
    </w:p>
    <w:p w14:paraId="42B5128C" w14:textId="77777777" w:rsidR="0024134D" w:rsidRPr="00885647" w:rsidRDefault="0024134D" w:rsidP="0024134D">
      <w:pPr>
        <w:jc w:val="center"/>
        <w:rPr>
          <w:b/>
          <w:bCs/>
        </w:rPr>
      </w:pPr>
    </w:p>
    <w:p w14:paraId="7986DD60" w14:textId="7CCCB7E5" w:rsidR="0024134D" w:rsidRDefault="0024134D" w:rsidP="0024134D">
      <w:pPr>
        <w:spacing w:line="276" w:lineRule="auto"/>
        <w:jc w:val="center"/>
        <w:rPr>
          <w:b/>
        </w:rPr>
      </w:pPr>
      <w:r>
        <w:rPr>
          <w:b/>
        </w:rPr>
        <w:t xml:space="preserve">ელექტროენერგიის მიმწოდებლის შეცვლაზე </w:t>
      </w:r>
    </w:p>
    <w:p w14:paraId="760412B4" w14:textId="1DD0D1B0" w:rsidR="0024134D" w:rsidRPr="00885647" w:rsidRDefault="0024134D" w:rsidP="0024134D">
      <w:pPr>
        <w:spacing w:line="276" w:lineRule="auto"/>
        <w:jc w:val="center"/>
        <w:rPr>
          <w:sz w:val="18"/>
          <w:szCs w:val="18"/>
        </w:rPr>
      </w:pPr>
    </w:p>
    <w:p w14:paraId="78B3842C" w14:textId="3EE01CF1" w:rsidR="0024134D" w:rsidRPr="0024134D" w:rsidRDefault="00093E20" w:rsidP="001C4E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განმცხადებლის საყურადღებოდ!</w:t>
      </w:r>
    </w:p>
    <w:p w14:paraId="3F3D7422" w14:textId="178F8F19" w:rsidR="0024134D" w:rsidRPr="00BB3537" w:rsidRDefault="0024134D" w:rsidP="002413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both"/>
        <w:rPr>
          <w:b/>
          <w:sz w:val="18"/>
          <w:szCs w:val="18"/>
        </w:rPr>
      </w:pPr>
      <w:r w:rsidRPr="00BB3537">
        <w:rPr>
          <w:b/>
          <w:sz w:val="18"/>
          <w:szCs w:val="18"/>
        </w:rPr>
        <w:t xml:space="preserve">მიმწოდებლის შეცვლის განაცხადით უნდა მიმართოთ ახალ მიმწოდებელს. </w:t>
      </w:r>
    </w:p>
    <w:p w14:paraId="339D0422" w14:textId="7028F898" w:rsidR="0024134D" w:rsidRPr="00BB3537" w:rsidRDefault="0024134D" w:rsidP="002413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both"/>
        <w:rPr>
          <w:b/>
          <w:sz w:val="18"/>
          <w:szCs w:val="18"/>
        </w:rPr>
      </w:pPr>
      <w:r w:rsidRPr="00BB3537">
        <w:rPr>
          <w:b/>
          <w:sz w:val="18"/>
          <w:szCs w:val="18"/>
        </w:rPr>
        <w:t>გთხოვთ გაითვალისწინოთ, რომ თუ სრულად არ არის შევსებული განაცხადი ან შეიცავს არასწორ ინფორმაციას, მიმწოდებელი თქვენ</w:t>
      </w:r>
      <w:r w:rsidR="001C4E84" w:rsidRPr="00BB3537">
        <w:rPr>
          <w:b/>
          <w:sz w:val="18"/>
          <w:szCs w:val="18"/>
        </w:rPr>
        <w:t xml:space="preserve">ს </w:t>
      </w:r>
      <w:r w:rsidRPr="00BB3537">
        <w:rPr>
          <w:b/>
          <w:sz w:val="18"/>
          <w:szCs w:val="18"/>
        </w:rPr>
        <w:t>განაცხად</w:t>
      </w:r>
      <w:r w:rsidR="001C4E84" w:rsidRPr="00BB3537">
        <w:rPr>
          <w:b/>
          <w:sz w:val="18"/>
          <w:szCs w:val="18"/>
        </w:rPr>
        <w:t xml:space="preserve">ზე დაადგენს ხარვეზს, რის თაობაზეც </w:t>
      </w:r>
      <w:r w:rsidRPr="00BB3537">
        <w:rPr>
          <w:b/>
          <w:sz w:val="18"/>
          <w:szCs w:val="18"/>
        </w:rPr>
        <w:t xml:space="preserve">უნდა გეცნობოთ განაცხადის ჩაბარებიდან სამი სამუშაო დღის ვადაში. მიმწოდებელი შეწყვეტს განაცხადის განხილვას, თუ დადგენილ ვადაში არ აღმოფხვრით ხარვეზს. ასეთ შემთხვევაში, თქვენ უფლებამოსილი ხართ ახალი განაცხადით ხელახლა მიმართოთ მიმწოდებელს. </w:t>
      </w:r>
    </w:p>
    <w:p w14:paraId="29B466A4" w14:textId="7BD83F85" w:rsidR="0024134D" w:rsidRPr="00BB3537" w:rsidRDefault="0024134D" w:rsidP="002413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both"/>
        <w:rPr>
          <w:b/>
          <w:sz w:val="18"/>
          <w:szCs w:val="18"/>
        </w:rPr>
      </w:pPr>
      <w:r w:rsidRPr="00BB3537">
        <w:rPr>
          <w:b/>
          <w:sz w:val="18"/>
          <w:szCs w:val="18"/>
        </w:rPr>
        <w:t>მ</w:t>
      </w:r>
      <w:r w:rsidR="003D6A40" w:rsidRPr="00BB3537">
        <w:rPr>
          <w:b/>
          <w:sz w:val="18"/>
          <w:szCs w:val="18"/>
        </w:rPr>
        <w:t>ი</w:t>
      </w:r>
      <w:r w:rsidRPr="00BB3537">
        <w:rPr>
          <w:b/>
          <w:sz w:val="18"/>
          <w:szCs w:val="18"/>
        </w:rPr>
        <w:t xml:space="preserve">მწოდებლის შეცვლაზე უარის თქმის საფუძველია ერთსა და იმავე დღეს, ერთზე მეტი მიმწოდებლისთვის მიმართვა ერთი საკადასტრო კოდის მქონე უძრავ ქონებაზე/ობიექტზე მიმწოდებლის შეცვლის განაცხადით (გარდა მსხვილი მომხმარებლისა) ან მიმწოდებლის შეცვლის განაცხადის შეუსაბამობა ქსელთან მიერთების ტექნიკურ მახასიათებლებთან. </w:t>
      </w:r>
      <w:r w:rsidR="00CE2E25" w:rsidRPr="00BB3537">
        <w:rPr>
          <w:b/>
          <w:sz w:val="18"/>
          <w:szCs w:val="18"/>
        </w:rPr>
        <w:t xml:space="preserve">აგრეთვე, გაითვალისწინეთ, რომ არსებულ მიმწოდებელს უფლება აქვს უარი </w:t>
      </w:r>
      <w:r w:rsidR="00863A20" w:rsidRPr="00BB3537">
        <w:rPr>
          <w:b/>
          <w:sz w:val="18"/>
          <w:szCs w:val="18"/>
        </w:rPr>
        <w:t xml:space="preserve">თქვას </w:t>
      </w:r>
      <w:r w:rsidR="00CE2E25" w:rsidRPr="00BB3537">
        <w:rPr>
          <w:b/>
          <w:sz w:val="18"/>
          <w:szCs w:val="18"/>
        </w:rPr>
        <w:t>მიმწოდებლის შეცვლაზე იმ შემთხვევაში, თუ</w:t>
      </w:r>
      <w:r w:rsidR="00863A20" w:rsidRPr="00BB3537">
        <w:rPr>
          <w:b/>
          <w:sz w:val="18"/>
          <w:szCs w:val="18"/>
        </w:rPr>
        <w:t xml:space="preserve"> ფიქსირდება</w:t>
      </w:r>
      <w:r w:rsidR="00CE2E25" w:rsidRPr="00BB3537">
        <w:rPr>
          <w:b/>
          <w:sz w:val="18"/>
          <w:szCs w:val="18"/>
        </w:rPr>
        <w:t xml:space="preserve"> დავალიანების გადაუხდელობა დარიცხვის ერთზე მეტი პერიოდისთვის.</w:t>
      </w:r>
    </w:p>
    <w:p w14:paraId="102FED83" w14:textId="7310EE4F" w:rsidR="0024134D" w:rsidRPr="00BB3537" w:rsidRDefault="001C4E84" w:rsidP="001C4E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both"/>
        <w:rPr>
          <w:rFonts w:eastAsiaTheme="minorHAnsi" w:cstheme="minorBidi"/>
          <w:b/>
          <w:sz w:val="18"/>
          <w:szCs w:val="18"/>
        </w:rPr>
      </w:pPr>
      <w:r w:rsidRPr="00BB3537">
        <w:rPr>
          <w:b/>
          <w:sz w:val="18"/>
          <w:szCs w:val="18"/>
        </w:rPr>
        <w:t xml:space="preserve">მიმწოდებლის შეცვლასთან დაკავშირებით პრეტენზიის არსებობის შემთხვევაში, </w:t>
      </w:r>
      <w:r w:rsidR="0024134D" w:rsidRPr="00BB3537">
        <w:rPr>
          <w:b/>
          <w:sz w:val="18"/>
          <w:szCs w:val="18"/>
        </w:rPr>
        <w:t>უფლებამოსილი ხართ მიმართოთ საქართველოს ენერგეტიკისა და წყალმომარაგების  მარეგულირებელ კომისიას მისამართზე: ქ. თბილისი, ა. მიცკევიჩის ქ. #19; ვებ გვერდი:</w:t>
      </w:r>
      <w:r w:rsidR="0024134D" w:rsidRPr="00BB3537">
        <w:rPr>
          <w:b/>
        </w:rPr>
        <w:t xml:space="preserve"> </w:t>
      </w:r>
      <w:hyperlink r:id="rId8" w:history="1">
        <w:r w:rsidR="0024134D" w:rsidRPr="00BB3537">
          <w:rPr>
            <w:rStyle w:val="Hyperlink"/>
            <w:b/>
            <w:sz w:val="18"/>
            <w:szCs w:val="18"/>
          </w:rPr>
          <w:t>www.gnerc.org</w:t>
        </w:r>
      </w:hyperlink>
      <w:r w:rsidR="0024134D" w:rsidRPr="00BB3537">
        <w:rPr>
          <w:b/>
          <w:sz w:val="18"/>
          <w:szCs w:val="18"/>
        </w:rPr>
        <w:t xml:space="preserve">; </w:t>
      </w:r>
      <w:r w:rsidR="0024134D" w:rsidRPr="00BB3537">
        <w:rPr>
          <w:b/>
        </w:rPr>
        <w:t xml:space="preserve"> </w:t>
      </w:r>
      <w:r w:rsidR="0024134D" w:rsidRPr="00BB3537">
        <w:rPr>
          <w:b/>
          <w:sz w:val="18"/>
          <w:szCs w:val="18"/>
        </w:rPr>
        <w:t>ელ. ფოსტა:</w:t>
      </w:r>
      <w:r w:rsidR="0024134D" w:rsidRPr="00BB3537">
        <w:rPr>
          <w:b/>
        </w:rPr>
        <w:t xml:space="preserve"> </w:t>
      </w:r>
      <w:hyperlink r:id="rId9" w:history="1">
        <w:r w:rsidR="0024134D" w:rsidRPr="00BB3537">
          <w:rPr>
            <w:rStyle w:val="Hyperlink"/>
            <w:b/>
            <w:sz w:val="18"/>
            <w:szCs w:val="18"/>
          </w:rPr>
          <w:t>mail@gnerc.org</w:t>
        </w:r>
      </w:hyperlink>
      <w:r w:rsidR="0024134D" w:rsidRPr="00BB3537">
        <w:rPr>
          <w:b/>
        </w:rPr>
        <w:t xml:space="preserve">;  </w:t>
      </w:r>
      <w:r w:rsidR="0024134D" w:rsidRPr="00BB3537">
        <w:rPr>
          <w:b/>
          <w:sz w:val="18"/>
          <w:szCs w:val="18"/>
        </w:rPr>
        <w:t>ტელ: 2420180</w:t>
      </w:r>
      <w:r w:rsidR="0024134D" w:rsidRPr="00BB3537">
        <w:rPr>
          <w:rFonts w:eastAsiaTheme="minorHAnsi" w:cstheme="minorBidi"/>
          <w:b/>
          <w:sz w:val="18"/>
          <w:szCs w:val="18"/>
        </w:rPr>
        <w:t xml:space="preserve">;  ქოლცენტრის ნომერი: 16216. </w:t>
      </w:r>
    </w:p>
    <w:p w14:paraId="1C52D262" w14:textId="2046E09B" w:rsidR="00665BB4" w:rsidRDefault="00665BB4" w:rsidP="006626C8">
      <w:pPr>
        <w:spacing w:line="360" w:lineRule="auto"/>
        <w:rPr>
          <w:sz w:val="20"/>
          <w:szCs w:val="20"/>
        </w:rPr>
      </w:pPr>
    </w:p>
    <w:p w14:paraId="36E43ADE" w14:textId="6F52C535" w:rsidR="0024134D" w:rsidRDefault="00BB3537" w:rsidP="0024134D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ელექტროენერგიის </w:t>
      </w:r>
      <w:r w:rsidR="00665BB4" w:rsidRPr="00C825B3">
        <w:rPr>
          <w:b/>
          <w:bCs/>
          <w:sz w:val="20"/>
          <w:szCs w:val="20"/>
          <w:u w:val="single"/>
        </w:rPr>
        <w:t>მიმწოდებელი</w:t>
      </w:r>
      <w:r>
        <w:rPr>
          <w:b/>
          <w:bCs/>
          <w:sz w:val="20"/>
          <w:szCs w:val="20"/>
        </w:rPr>
        <w:t xml:space="preserve">: </w:t>
      </w:r>
      <w:r w:rsidR="0024134D" w:rsidRPr="00011841">
        <w:rPr>
          <w:sz w:val="20"/>
          <w:szCs w:val="20"/>
        </w:rPr>
        <w:t>_____________________</w:t>
      </w:r>
      <w:r w:rsidR="009844D2">
        <w:rPr>
          <w:sz w:val="20"/>
          <w:szCs w:val="20"/>
        </w:rPr>
        <w:t>_______________________________</w:t>
      </w:r>
      <w:r w:rsidR="00715179">
        <w:rPr>
          <w:sz w:val="20"/>
          <w:szCs w:val="20"/>
        </w:rPr>
        <w:t>_______</w:t>
      </w:r>
    </w:p>
    <w:p w14:paraId="07F0EFC6" w14:textId="5EF14689" w:rsidR="0024134D" w:rsidRPr="0024134D" w:rsidRDefault="0024134D" w:rsidP="009844D2">
      <w:pPr>
        <w:spacing w:line="360" w:lineRule="auto"/>
        <w:jc w:val="right"/>
        <w:rPr>
          <w:sz w:val="20"/>
          <w:szCs w:val="20"/>
        </w:rPr>
      </w:pPr>
      <w:r w:rsidRPr="003551B6">
        <w:rPr>
          <w:i/>
          <w:iCs/>
          <w:sz w:val="18"/>
          <w:szCs w:val="18"/>
          <w:u w:val="single"/>
        </w:rPr>
        <w:t>(მიმწოდებელი კომპანია, რომელსაც  წარედგინება განაცხადი)</w:t>
      </w:r>
    </w:p>
    <w:p w14:paraId="4E7E2D8A" w14:textId="77777777" w:rsidR="0024134D" w:rsidRPr="0024134D" w:rsidRDefault="0024134D" w:rsidP="001C4E84">
      <w:pPr>
        <w:rPr>
          <w:i/>
          <w:iCs/>
          <w:sz w:val="18"/>
          <w:szCs w:val="18"/>
          <w:u w:val="single"/>
        </w:rPr>
      </w:pPr>
    </w:p>
    <w:p w14:paraId="47808CE7" w14:textId="54A09E83" w:rsidR="00011841" w:rsidRPr="00011841" w:rsidRDefault="009844D2" w:rsidP="00665BB4">
      <w:pPr>
        <w:spacing w:line="36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  <w:lang w:val="en-US"/>
        </w:rPr>
        <w:t xml:space="preserve">I. </w:t>
      </w:r>
      <w:r w:rsidR="00011841" w:rsidRPr="00011841">
        <w:rPr>
          <w:b/>
          <w:bCs/>
          <w:sz w:val="20"/>
          <w:szCs w:val="20"/>
          <w:u w:val="single"/>
        </w:rPr>
        <w:t>განმცხადებლის</w:t>
      </w:r>
      <w:r w:rsidR="006626C8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მაიდენტიფიცირებელი</w:t>
      </w:r>
      <w:r w:rsidR="00011841" w:rsidRPr="00011841">
        <w:rPr>
          <w:b/>
          <w:bCs/>
          <w:sz w:val="20"/>
          <w:szCs w:val="20"/>
          <w:u w:val="single"/>
        </w:rPr>
        <w:t xml:space="preserve"> მონაცემები:</w:t>
      </w:r>
    </w:p>
    <w:p w14:paraId="29AA4D17" w14:textId="10CEAF1A" w:rsidR="00011841" w:rsidRPr="00011841" w:rsidRDefault="009844D2" w:rsidP="00665B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3551B6">
        <w:rPr>
          <w:sz w:val="20"/>
          <w:szCs w:val="20"/>
        </w:rPr>
        <w:t>სახელი, გვარი/</w:t>
      </w:r>
      <w:r w:rsidR="00011841" w:rsidRPr="00011841">
        <w:rPr>
          <w:sz w:val="20"/>
          <w:szCs w:val="20"/>
        </w:rPr>
        <w:t>დასახელება</w:t>
      </w:r>
      <w:r w:rsidR="004A45C6">
        <w:rPr>
          <w:sz w:val="20"/>
          <w:szCs w:val="20"/>
        </w:rPr>
        <w:t>:</w:t>
      </w:r>
      <w:r w:rsidR="00011841" w:rsidRPr="00011841">
        <w:rPr>
          <w:sz w:val="20"/>
          <w:szCs w:val="20"/>
        </w:rPr>
        <w:t xml:space="preserve"> </w:t>
      </w:r>
      <w:r w:rsidR="003551B6">
        <w:rPr>
          <w:sz w:val="20"/>
          <w:szCs w:val="20"/>
        </w:rPr>
        <w:t>__</w:t>
      </w:r>
      <w:r w:rsidR="00011841" w:rsidRPr="0001184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______________________________;</w:t>
      </w:r>
    </w:p>
    <w:p w14:paraId="055C36AA" w14:textId="2D02A772" w:rsidR="00011841" w:rsidRDefault="009844D2" w:rsidP="00665B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011841" w:rsidRPr="00011841">
        <w:rPr>
          <w:sz w:val="20"/>
          <w:szCs w:val="20"/>
        </w:rPr>
        <w:t>პირადი</w:t>
      </w:r>
      <w:r>
        <w:rPr>
          <w:sz w:val="20"/>
          <w:szCs w:val="20"/>
        </w:rPr>
        <w:t xml:space="preserve"> ნომერი</w:t>
      </w:r>
      <w:r w:rsidR="003551B6">
        <w:rPr>
          <w:sz w:val="20"/>
          <w:szCs w:val="20"/>
        </w:rPr>
        <w:t>/საიდენტიფიკაციო</w:t>
      </w:r>
      <w:r>
        <w:rPr>
          <w:sz w:val="20"/>
          <w:szCs w:val="20"/>
        </w:rPr>
        <w:t xml:space="preserve"> კოდი</w:t>
      </w:r>
      <w:r w:rsidR="00D67AEC">
        <w:rPr>
          <w:sz w:val="20"/>
          <w:szCs w:val="20"/>
        </w:rPr>
        <w:t>:</w:t>
      </w:r>
      <w:r w:rsidR="00011841" w:rsidRPr="00011841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="00011841" w:rsidRPr="00011841">
        <w:rPr>
          <w:sz w:val="20"/>
          <w:szCs w:val="20"/>
        </w:rPr>
        <w:t>__________________</w:t>
      </w:r>
      <w:r>
        <w:rPr>
          <w:sz w:val="20"/>
          <w:szCs w:val="20"/>
        </w:rPr>
        <w:t>______________________________;</w:t>
      </w:r>
    </w:p>
    <w:p w14:paraId="63169CC3" w14:textId="11AE16C9" w:rsidR="00863A20" w:rsidRDefault="00863A20" w:rsidP="00863A2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011841">
        <w:rPr>
          <w:sz w:val="20"/>
          <w:szCs w:val="20"/>
        </w:rPr>
        <w:t>საკონტაქტო ტელეფონი:</w:t>
      </w:r>
      <w:r>
        <w:rPr>
          <w:sz w:val="20"/>
          <w:szCs w:val="20"/>
        </w:rPr>
        <w:t xml:space="preserve">  _________________________________________________________________</w:t>
      </w:r>
      <w:r w:rsidR="00D67AEC">
        <w:rPr>
          <w:sz w:val="20"/>
          <w:szCs w:val="20"/>
        </w:rPr>
        <w:t>_</w:t>
      </w:r>
      <w:r>
        <w:rPr>
          <w:sz w:val="20"/>
          <w:szCs w:val="20"/>
        </w:rPr>
        <w:t>;</w:t>
      </w:r>
    </w:p>
    <w:p w14:paraId="1E9C091F" w14:textId="1B4A0286" w:rsidR="00863A20" w:rsidRPr="00011841" w:rsidRDefault="00863A20" w:rsidP="00665B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011841">
        <w:rPr>
          <w:sz w:val="20"/>
          <w:szCs w:val="20"/>
        </w:rPr>
        <w:t>ელ. ფოსტა:</w:t>
      </w:r>
      <w:r>
        <w:rPr>
          <w:sz w:val="20"/>
          <w:szCs w:val="20"/>
        </w:rPr>
        <w:t xml:space="preserve"> ______________________________________________________________________________;</w:t>
      </w:r>
    </w:p>
    <w:p w14:paraId="464F8CE9" w14:textId="05135ABB" w:rsidR="0024134D" w:rsidRDefault="00863A20" w:rsidP="00863A2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 w:rsidR="009844D2">
        <w:rPr>
          <w:sz w:val="20"/>
          <w:szCs w:val="20"/>
        </w:rPr>
        <w:t>.</w:t>
      </w:r>
      <w:r>
        <w:rPr>
          <w:sz w:val="20"/>
          <w:szCs w:val="20"/>
        </w:rPr>
        <w:t xml:space="preserve"> დამატებითი</w:t>
      </w:r>
      <w:r w:rsidR="009844D2">
        <w:rPr>
          <w:sz w:val="20"/>
          <w:szCs w:val="20"/>
        </w:rPr>
        <w:t xml:space="preserve"> </w:t>
      </w:r>
      <w:r w:rsidR="00011841" w:rsidRPr="00011841">
        <w:rPr>
          <w:sz w:val="20"/>
          <w:szCs w:val="20"/>
        </w:rPr>
        <w:t>საკონტაქტო პირი</w:t>
      </w:r>
      <w:r>
        <w:rPr>
          <w:sz w:val="20"/>
          <w:szCs w:val="20"/>
        </w:rPr>
        <w:t xml:space="preserve"> </w:t>
      </w:r>
      <w:r w:rsidR="005F3414">
        <w:rPr>
          <w:sz w:val="20"/>
          <w:szCs w:val="20"/>
        </w:rPr>
        <w:t>_______________</w:t>
      </w:r>
      <w:r w:rsidR="009844D2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_______________.</w:t>
      </w:r>
    </w:p>
    <w:p w14:paraId="6517A0CA" w14:textId="09743CB0" w:rsidR="00011841" w:rsidRDefault="005F3414" w:rsidP="00863A20">
      <w:pPr>
        <w:spacing w:line="360" w:lineRule="auto"/>
        <w:jc w:val="right"/>
        <w:rPr>
          <w:i/>
          <w:iCs/>
          <w:sz w:val="20"/>
          <w:szCs w:val="20"/>
          <w:u w:val="single"/>
        </w:rPr>
      </w:pPr>
      <w:r w:rsidRPr="0024134D">
        <w:rPr>
          <w:i/>
          <w:iCs/>
          <w:sz w:val="18"/>
          <w:szCs w:val="18"/>
          <w:u w:val="single"/>
        </w:rPr>
        <w:t>(მიუთითეთ სურვილის შემთხვევაში</w:t>
      </w:r>
      <w:r w:rsidR="00762E7D" w:rsidRPr="0024134D">
        <w:rPr>
          <w:i/>
          <w:iCs/>
          <w:sz w:val="18"/>
          <w:szCs w:val="18"/>
          <w:u w:val="single"/>
        </w:rPr>
        <w:t>)</w:t>
      </w:r>
    </w:p>
    <w:p w14:paraId="54C78B69" w14:textId="77777777" w:rsidR="00863A20" w:rsidRPr="00863A20" w:rsidRDefault="00863A20" w:rsidP="001C4E84">
      <w:pPr>
        <w:jc w:val="right"/>
        <w:rPr>
          <w:i/>
          <w:iCs/>
          <w:sz w:val="20"/>
          <w:szCs w:val="20"/>
          <w:u w:val="single"/>
        </w:rPr>
      </w:pPr>
    </w:p>
    <w:p w14:paraId="7FBBAB65" w14:textId="16B5E7CD" w:rsidR="00630990" w:rsidRPr="00011841" w:rsidRDefault="001F2AF2" w:rsidP="008D40E4">
      <w:pPr>
        <w:spacing w:line="36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  <w:lang w:val="en-US"/>
        </w:rPr>
        <w:t xml:space="preserve">II. </w:t>
      </w:r>
      <w:r w:rsidR="00630990" w:rsidRPr="00011841">
        <w:rPr>
          <w:b/>
          <w:bCs/>
          <w:sz w:val="20"/>
          <w:szCs w:val="20"/>
          <w:u w:val="single"/>
        </w:rPr>
        <w:t>ელექტროენერგიის მოხმარების ობიექტის მონაცემები:</w:t>
      </w:r>
    </w:p>
    <w:p w14:paraId="179A40F9" w14:textId="64E58146" w:rsidR="00630990" w:rsidRPr="00011841" w:rsidRDefault="001F2AF2" w:rsidP="008D40E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630990" w:rsidRPr="00011841">
        <w:rPr>
          <w:sz w:val="20"/>
          <w:szCs w:val="20"/>
        </w:rPr>
        <w:t>აბონენტის ნომერი: _________________________</w:t>
      </w:r>
      <w:r w:rsidR="004A45C6">
        <w:rPr>
          <w:sz w:val="20"/>
          <w:szCs w:val="20"/>
        </w:rPr>
        <w:t>______</w:t>
      </w:r>
      <w:r w:rsidR="00D67AEC">
        <w:rPr>
          <w:sz w:val="20"/>
          <w:szCs w:val="20"/>
        </w:rPr>
        <w:t>;</w:t>
      </w:r>
    </w:p>
    <w:p w14:paraId="4CCBC3A0" w14:textId="5B09B722" w:rsidR="00630990" w:rsidRPr="00011841" w:rsidRDefault="001F2AF2" w:rsidP="008D40E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630990" w:rsidRPr="00011841">
        <w:rPr>
          <w:sz w:val="20"/>
          <w:szCs w:val="20"/>
        </w:rPr>
        <w:t>მიწოდების მისამართი: ______________________________________________________</w:t>
      </w:r>
      <w:r w:rsidR="008D40E4" w:rsidRPr="00011841">
        <w:rPr>
          <w:sz w:val="20"/>
          <w:szCs w:val="20"/>
        </w:rPr>
        <w:t>_______</w:t>
      </w:r>
      <w:r>
        <w:rPr>
          <w:sz w:val="20"/>
          <w:szCs w:val="20"/>
        </w:rPr>
        <w:t>______;</w:t>
      </w:r>
    </w:p>
    <w:p w14:paraId="41A4B2DD" w14:textId="5CA8CE58" w:rsidR="00630990" w:rsidRPr="00011841" w:rsidRDefault="001F2AF2" w:rsidP="008D40E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630990" w:rsidRPr="00011841">
        <w:rPr>
          <w:sz w:val="20"/>
          <w:szCs w:val="20"/>
        </w:rPr>
        <w:t xml:space="preserve">გამანაწილებელი </w:t>
      </w:r>
      <w:r w:rsidR="00E476CA" w:rsidRPr="00011841">
        <w:rPr>
          <w:sz w:val="20"/>
          <w:szCs w:val="20"/>
        </w:rPr>
        <w:t xml:space="preserve">სისტემის </w:t>
      </w:r>
      <w:r w:rsidR="00630990" w:rsidRPr="00011841">
        <w:rPr>
          <w:sz w:val="20"/>
          <w:szCs w:val="20"/>
        </w:rPr>
        <w:t xml:space="preserve">ოპერატორი: </w:t>
      </w:r>
      <w:sdt>
        <w:sdtPr>
          <w:rPr>
            <w:sz w:val="20"/>
            <w:szCs w:val="20"/>
          </w:rPr>
          <w:id w:val="-128603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0E4" w:rsidRPr="0001184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30990" w:rsidRPr="00011841">
        <w:rPr>
          <w:sz w:val="20"/>
          <w:szCs w:val="20"/>
        </w:rPr>
        <w:t xml:space="preserve"> სს </w:t>
      </w:r>
      <w:r w:rsidR="00AF4644" w:rsidRPr="00011841">
        <w:rPr>
          <w:sz w:val="20"/>
          <w:szCs w:val="20"/>
        </w:rPr>
        <w:t>„</w:t>
      </w:r>
      <w:r w:rsidR="00630990" w:rsidRPr="00011841">
        <w:rPr>
          <w:sz w:val="20"/>
          <w:szCs w:val="20"/>
        </w:rPr>
        <w:t>ენერგო-პრო ჯორჯია</w:t>
      </w:r>
      <w:r w:rsidR="00AF4644" w:rsidRPr="00011841">
        <w:rPr>
          <w:sz w:val="20"/>
          <w:szCs w:val="20"/>
        </w:rPr>
        <w:t>“</w:t>
      </w:r>
      <w:r w:rsidR="00762E7D">
        <w:rPr>
          <w:sz w:val="20"/>
          <w:szCs w:val="20"/>
        </w:rPr>
        <w:t>; ან</w:t>
      </w:r>
      <w:r w:rsidR="00630990" w:rsidRPr="0001184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00354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990" w:rsidRPr="000118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30990" w:rsidRPr="00011841">
        <w:rPr>
          <w:sz w:val="20"/>
          <w:szCs w:val="20"/>
        </w:rPr>
        <w:t xml:space="preserve"> სს </w:t>
      </w:r>
      <w:r w:rsidR="00AF4644" w:rsidRPr="00011841">
        <w:rPr>
          <w:sz w:val="20"/>
          <w:szCs w:val="20"/>
        </w:rPr>
        <w:t>„</w:t>
      </w:r>
      <w:r w:rsidR="00630990" w:rsidRPr="00011841">
        <w:rPr>
          <w:sz w:val="20"/>
          <w:szCs w:val="20"/>
        </w:rPr>
        <w:t>თელასი</w:t>
      </w:r>
      <w:r w:rsidR="00AF4644" w:rsidRPr="00011841">
        <w:rPr>
          <w:sz w:val="20"/>
          <w:szCs w:val="20"/>
        </w:rPr>
        <w:t>“</w:t>
      </w:r>
    </w:p>
    <w:p w14:paraId="3E42DFF0" w14:textId="061AFFD9" w:rsidR="00630990" w:rsidRPr="00011841" w:rsidRDefault="001F2AF2" w:rsidP="008D40E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630990" w:rsidRPr="00011841">
        <w:rPr>
          <w:sz w:val="20"/>
          <w:szCs w:val="20"/>
        </w:rPr>
        <w:t>არსებული ელექტროენერგიის მიმწოდებელი: _____________________________</w:t>
      </w:r>
      <w:r w:rsidR="008D40E4" w:rsidRPr="00011841">
        <w:rPr>
          <w:sz w:val="20"/>
          <w:szCs w:val="20"/>
        </w:rPr>
        <w:t>___________</w:t>
      </w:r>
      <w:r>
        <w:rPr>
          <w:sz w:val="20"/>
          <w:szCs w:val="20"/>
        </w:rPr>
        <w:t>______</w:t>
      </w:r>
      <w:r w:rsidR="00863A20">
        <w:rPr>
          <w:sz w:val="20"/>
          <w:szCs w:val="20"/>
        </w:rPr>
        <w:t>.</w:t>
      </w:r>
    </w:p>
    <w:p w14:paraId="7428102B" w14:textId="77777777" w:rsidR="0024134D" w:rsidRDefault="0024134D" w:rsidP="001C4E84">
      <w:pPr>
        <w:jc w:val="both"/>
        <w:rPr>
          <w:sz w:val="20"/>
          <w:szCs w:val="20"/>
        </w:rPr>
      </w:pPr>
    </w:p>
    <w:p w14:paraId="1D260903" w14:textId="292BBBE6" w:rsidR="00630990" w:rsidRPr="005F3414" w:rsidRDefault="001F2AF2" w:rsidP="008D40E4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III. </w:t>
      </w:r>
      <w:r w:rsidR="00630990" w:rsidRPr="005F3414">
        <w:rPr>
          <w:b/>
          <w:bCs/>
          <w:sz w:val="20"/>
          <w:szCs w:val="20"/>
          <w:u w:val="single"/>
        </w:rPr>
        <w:t>გან</w:t>
      </w:r>
      <w:r w:rsidR="00276EA0" w:rsidRPr="005F3414">
        <w:rPr>
          <w:b/>
          <w:bCs/>
          <w:sz w:val="20"/>
          <w:szCs w:val="20"/>
          <w:u w:val="single"/>
        </w:rPr>
        <w:t>მცხადებლის მოთხოვნა:</w:t>
      </w:r>
    </w:p>
    <w:p w14:paraId="2AF767C6" w14:textId="5A235906" w:rsidR="008D40E4" w:rsidRDefault="00276EA0" w:rsidP="00BB3537">
      <w:pPr>
        <w:jc w:val="both"/>
        <w:rPr>
          <w:sz w:val="21"/>
          <w:szCs w:val="21"/>
        </w:rPr>
      </w:pPr>
      <w:r w:rsidRPr="00694221">
        <w:rPr>
          <w:sz w:val="21"/>
          <w:szCs w:val="21"/>
        </w:rPr>
        <w:t>გთხოვთ, ______________-დან (თარიღიდან)</w:t>
      </w:r>
      <w:r w:rsidR="006D3B87" w:rsidRPr="00694221">
        <w:rPr>
          <w:rStyle w:val="FootnoteReference"/>
          <w:b/>
          <w:bCs/>
          <w:sz w:val="21"/>
          <w:szCs w:val="21"/>
        </w:rPr>
        <w:footnoteReference w:id="1"/>
      </w:r>
      <w:r w:rsidRPr="00694221">
        <w:rPr>
          <w:sz w:val="21"/>
          <w:szCs w:val="21"/>
        </w:rPr>
        <w:t xml:space="preserve"> განაცხადში მოცემულ ობიექტზე დაიწყოთ </w:t>
      </w:r>
      <w:r w:rsidR="00251162">
        <w:rPr>
          <w:sz w:val="21"/>
          <w:szCs w:val="21"/>
        </w:rPr>
        <w:lastRenderedPageBreak/>
        <w:t xml:space="preserve">ელექტროენერგიის </w:t>
      </w:r>
      <w:r w:rsidRPr="00694221">
        <w:rPr>
          <w:sz w:val="21"/>
          <w:szCs w:val="21"/>
        </w:rPr>
        <w:t xml:space="preserve">მიწოდების მომსახურება. </w:t>
      </w:r>
    </w:p>
    <w:p w14:paraId="0851DFCA" w14:textId="77777777" w:rsidR="00BB3537" w:rsidRPr="0024134D" w:rsidRDefault="00BB3537" w:rsidP="00BB3537">
      <w:pPr>
        <w:jc w:val="both"/>
        <w:rPr>
          <w:sz w:val="21"/>
          <w:szCs w:val="21"/>
        </w:rPr>
      </w:pPr>
    </w:p>
    <w:p w14:paraId="03182260" w14:textId="77777777" w:rsidR="000F5987" w:rsidRDefault="000F5987" w:rsidP="006D3B87">
      <w:pPr>
        <w:spacing w:line="276" w:lineRule="auto"/>
        <w:jc w:val="both"/>
        <w:rPr>
          <w:sz w:val="20"/>
          <w:szCs w:val="20"/>
        </w:rPr>
      </w:pPr>
    </w:p>
    <w:p w14:paraId="3032F488" w14:textId="497AB254" w:rsidR="00B632CE" w:rsidRDefault="00630990" w:rsidP="006D3B87">
      <w:pPr>
        <w:spacing w:line="276" w:lineRule="auto"/>
        <w:jc w:val="both"/>
        <w:rPr>
          <w:sz w:val="20"/>
          <w:szCs w:val="20"/>
        </w:rPr>
      </w:pPr>
      <w:r w:rsidRPr="00011841">
        <w:rPr>
          <w:sz w:val="20"/>
          <w:szCs w:val="20"/>
        </w:rPr>
        <w:t xml:space="preserve">განაცხადზე ხელმოწერით ვადასტურებ, რომ თანახმა ვარ მიმწოდებლის შეცვლის პროცესში, მიმწოდებლის შეცვლის მიზნით, განმცხადებლის სახელით, არსებულ მიმწოდებელთან, სისტემის ოპერატორთან/ოპერატორებთან და საქართველოს ენერგეტიკისა და წყალმომარაგების მარეგულირებელ ეროვნულ კომისიასთან ურთიერთობა აწარმოოს </w:t>
      </w:r>
      <w:r w:rsidR="00276EA0">
        <w:rPr>
          <w:sz w:val="20"/>
          <w:szCs w:val="20"/>
        </w:rPr>
        <w:t xml:space="preserve"> თქვენმა კომპანიამ</w:t>
      </w:r>
      <w:r w:rsidR="003551B6">
        <w:rPr>
          <w:sz w:val="20"/>
          <w:szCs w:val="20"/>
        </w:rPr>
        <w:t>.</w:t>
      </w:r>
    </w:p>
    <w:p w14:paraId="18F1C064" w14:textId="77777777" w:rsidR="00863A20" w:rsidRDefault="00863A20" w:rsidP="006D3B87">
      <w:pPr>
        <w:spacing w:line="276" w:lineRule="auto"/>
        <w:jc w:val="both"/>
        <w:rPr>
          <w:sz w:val="20"/>
          <w:szCs w:val="20"/>
        </w:rPr>
      </w:pPr>
    </w:p>
    <w:p w14:paraId="7E59B4F0" w14:textId="38BCDEBF" w:rsidR="00863A20" w:rsidRPr="00863A20" w:rsidRDefault="00863A20" w:rsidP="00863A20">
      <w:pPr>
        <w:tabs>
          <w:tab w:val="left" w:pos="180"/>
          <w:tab w:val="left" w:pos="360"/>
        </w:tabs>
        <w:adjustRightInd w:val="0"/>
        <w:spacing w:line="276" w:lineRule="exact"/>
        <w:contextualSpacing/>
        <w:jc w:val="both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en-US"/>
        </w:rPr>
        <w:t xml:space="preserve">IV. </w:t>
      </w:r>
      <w:r w:rsidRPr="00863A20">
        <w:rPr>
          <w:b/>
          <w:sz w:val="20"/>
          <w:szCs w:val="20"/>
        </w:rPr>
        <w:t>თანდართული დოკუმენტაცია:</w:t>
      </w:r>
    </w:p>
    <w:p w14:paraId="527F5D0A" w14:textId="77777777" w:rsidR="00863A20" w:rsidRPr="00885647" w:rsidRDefault="00863A20" w:rsidP="00863A20">
      <w:pPr>
        <w:pStyle w:val="ListParagraph"/>
        <w:tabs>
          <w:tab w:val="left" w:pos="180"/>
          <w:tab w:val="left" w:pos="360"/>
        </w:tabs>
        <w:adjustRightInd w:val="0"/>
        <w:spacing w:line="276" w:lineRule="exact"/>
        <w:jc w:val="both"/>
        <w:rPr>
          <w:b/>
          <w:sz w:val="20"/>
          <w:szCs w:val="20"/>
          <w:lang w:val="de-DE"/>
        </w:rPr>
      </w:pPr>
    </w:p>
    <w:p w14:paraId="5ADEB4E4" w14:textId="5FE714F8" w:rsidR="00863A20" w:rsidRPr="000F5987" w:rsidRDefault="00863A20" w:rsidP="00BB3537">
      <w:pPr>
        <w:pStyle w:val="ListParagraph"/>
        <w:numPr>
          <w:ilvl w:val="0"/>
          <w:numId w:val="2"/>
        </w:numPr>
        <w:tabs>
          <w:tab w:val="left" w:pos="10170"/>
        </w:tabs>
        <w:spacing w:line="360" w:lineRule="auto"/>
        <w:contextualSpacing/>
        <w:rPr>
          <w:rFonts w:cs="Calibri"/>
          <w:sz w:val="20"/>
          <w:szCs w:val="20"/>
          <w:u w:val="single"/>
        </w:rPr>
      </w:pPr>
      <w:r w:rsidRPr="00677D82">
        <w:rPr>
          <w:sz w:val="20"/>
          <w:szCs w:val="20"/>
          <w:lang w:eastAsia="ar-SA"/>
        </w:rPr>
        <w:t xml:space="preserve">თანდართული </w:t>
      </w:r>
      <w:r w:rsidRPr="009944EC">
        <w:rPr>
          <w:sz w:val="19"/>
          <w:szCs w:val="21"/>
          <w:lang w:eastAsia="ar-SA"/>
        </w:rPr>
        <w:t>დოკუმენტაცია</w:t>
      </w:r>
      <w:r w:rsidRPr="00677D82">
        <w:rPr>
          <w:sz w:val="20"/>
          <w:szCs w:val="20"/>
          <w:lang w:eastAsia="ar-SA"/>
        </w:rPr>
        <w:t xml:space="preserve"> (სურვილის შემთხვევაში)</w:t>
      </w:r>
      <w:r w:rsidRPr="00677D82">
        <w:rPr>
          <w:sz w:val="20"/>
          <w:szCs w:val="20"/>
        </w:rPr>
        <w:t>:</w:t>
      </w:r>
      <w:r>
        <w:rPr>
          <w:sz w:val="20"/>
          <w:szCs w:val="20"/>
        </w:rPr>
        <w:t>____________________________________</w:t>
      </w:r>
      <w:r>
        <w:rPr>
          <w:rFonts w:cs="Calibri"/>
          <w:sz w:val="20"/>
          <w:szCs w:val="20"/>
          <w:u w:val="single"/>
        </w:rPr>
        <w:t xml:space="preserve"> _________________________________</w:t>
      </w:r>
      <w:r w:rsidRPr="00677D82">
        <w:rPr>
          <w:rFonts w:cs="Calibri"/>
          <w:sz w:val="20"/>
          <w:szCs w:val="20"/>
        </w:rPr>
        <w:t>;</w:t>
      </w:r>
      <w:sdt>
        <w:sdtPr>
          <w:rPr>
            <w:rFonts w:ascii="MS Gothic" w:eastAsia="MS Gothic" w:hAnsi="MS Gothic"/>
            <w:spacing w:val="-1"/>
            <w:position w:val="1"/>
            <w:sz w:val="20"/>
            <w:szCs w:val="20"/>
          </w:rPr>
          <w:id w:val="-200203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724">
            <w:rPr>
              <w:rFonts w:ascii="MS Gothic" w:eastAsia="MS Gothic" w:hAnsi="MS Gothic" w:hint="eastAsia"/>
              <w:spacing w:val="-1"/>
              <w:position w:val="1"/>
              <w:sz w:val="20"/>
              <w:szCs w:val="20"/>
            </w:rPr>
            <w:t>☐</w:t>
          </w:r>
        </w:sdtContent>
      </w:sdt>
      <w:r w:rsidRPr="00677D82">
        <w:rPr>
          <w:sz w:val="20"/>
          <w:szCs w:val="20"/>
        </w:rPr>
        <w:t xml:space="preserve">  </w:t>
      </w:r>
    </w:p>
    <w:p w14:paraId="3C1F97B2" w14:textId="77777777" w:rsidR="000F5987" w:rsidRPr="00BB3537" w:rsidRDefault="000F5987" w:rsidP="000F5987">
      <w:pPr>
        <w:pStyle w:val="ListParagraph"/>
        <w:tabs>
          <w:tab w:val="left" w:pos="10170"/>
        </w:tabs>
        <w:spacing w:line="360" w:lineRule="auto"/>
        <w:ind w:left="360"/>
        <w:contextualSpacing/>
        <w:rPr>
          <w:rFonts w:cs="Calibri"/>
          <w:sz w:val="20"/>
          <w:szCs w:val="20"/>
          <w:u w:val="single"/>
        </w:rPr>
      </w:pPr>
    </w:p>
    <w:p w14:paraId="3FF81BDB" w14:textId="77777777" w:rsidR="00863A20" w:rsidRPr="00677D82" w:rsidRDefault="00863A20" w:rsidP="00863A20">
      <w:pPr>
        <w:pStyle w:val="ListParagraph"/>
        <w:widowControl/>
        <w:numPr>
          <w:ilvl w:val="0"/>
          <w:numId w:val="2"/>
        </w:numPr>
        <w:tabs>
          <w:tab w:val="left" w:pos="360"/>
        </w:tabs>
        <w:autoSpaceDE/>
        <w:autoSpaceDN/>
        <w:spacing w:line="276" w:lineRule="auto"/>
        <w:contextualSpacing/>
        <w:rPr>
          <w:sz w:val="20"/>
          <w:szCs w:val="20"/>
          <w:lang w:eastAsia="ar-SA"/>
        </w:rPr>
      </w:pPr>
      <w:r w:rsidRPr="00677D82">
        <w:rPr>
          <w:sz w:val="20"/>
          <w:szCs w:val="20"/>
          <w:lang w:eastAsia="ar-SA"/>
        </w:rPr>
        <w:t xml:space="preserve">დანართი სულ:  </w:t>
      </w:r>
      <w:r w:rsidRPr="00677D82">
        <w:rPr>
          <w:sz w:val="20"/>
          <w:szCs w:val="20"/>
          <w:u w:val="single"/>
          <w:lang w:eastAsia="ar-SA"/>
        </w:rPr>
        <w:t>_____________</w:t>
      </w:r>
      <w:r w:rsidRPr="00677D82">
        <w:rPr>
          <w:sz w:val="20"/>
          <w:szCs w:val="20"/>
          <w:lang w:eastAsia="ar-SA"/>
        </w:rPr>
        <w:t xml:space="preserve"> ფურცელი. </w:t>
      </w:r>
    </w:p>
    <w:p w14:paraId="2DDBD9B4" w14:textId="77777777" w:rsidR="00B632CE" w:rsidRDefault="00B632CE" w:rsidP="001C4E84">
      <w:pPr>
        <w:jc w:val="both"/>
        <w:rPr>
          <w:sz w:val="20"/>
          <w:szCs w:val="20"/>
        </w:rPr>
      </w:pPr>
    </w:p>
    <w:p w14:paraId="42AA30E4" w14:textId="77777777" w:rsidR="00BB3537" w:rsidRDefault="00BB3537" w:rsidP="001C4E84">
      <w:pPr>
        <w:jc w:val="both"/>
        <w:rPr>
          <w:sz w:val="20"/>
          <w:szCs w:val="20"/>
        </w:rPr>
      </w:pPr>
    </w:p>
    <w:p w14:paraId="28C56324" w14:textId="77777777" w:rsidR="000F5987" w:rsidRPr="00011841" w:rsidRDefault="000F5987" w:rsidP="001C4E84">
      <w:pPr>
        <w:jc w:val="both"/>
        <w:rPr>
          <w:sz w:val="20"/>
          <w:szCs w:val="20"/>
        </w:rPr>
      </w:pPr>
    </w:p>
    <w:p w14:paraId="314BF22C" w14:textId="020B880C" w:rsidR="009844D2" w:rsidRDefault="00A9717F" w:rsidP="009844D2">
      <w:pPr>
        <w:spacing w:line="360" w:lineRule="auto"/>
        <w:jc w:val="both"/>
        <w:rPr>
          <w:sz w:val="20"/>
          <w:szCs w:val="20"/>
        </w:rPr>
      </w:pPr>
      <w:r w:rsidRPr="00011841">
        <w:rPr>
          <w:sz w:val="20"/>
          <w:szCs w:val="20"/>
        </w:rPr>
        <w:t xml:space="preserve">თარიღი: </w:t>
      </w:r>
      <w:r w:rsidR="004F4571" w:rsidRPr="00011841">
        <w:rPr>
          <w:sz w:val="20"/>
          <w:szCs w:val="20"/>
        </w:rPr>
        <w:t>_______________________________________</w:t>
      </w:r>
      <w:r w:rsidRPr="00011841">
        <w:rPr>
          <w:sz w:val="20"/>
          <w:szCs w:val="20"/>
        </w:rPr>
        <w:tab/>
      </w:r>
    </w:p>
    <w:p w14:paraId="336E7756" w14:textId="034B7D1E" w:rsidR="009844D2" w:rsidRPr="009844D2" w:rsidRDefault="009844D2" w:rsidP="009844D2">
      <w:pPr>
        <w:spacing w:line="360" w:lineRule="auto"/>
        <w:jc w:val="both"/>
        <w:rPr>
          <w:sz w:val="20"/>
          <w:szCs w:val="20"/>
        </w:rPr>
      </w:pPr>
      <w:r w:rsidRPr="009844D2">
        <w:rPr>
          <w:sz w:val="20"/>
          <w:szCs w:val="20"/>
          <w:lang w:eastAsia="ar-SA"/>
        </w:rPr>
        <w:t>განმცხადებლის/უფლებამოსილი პირის ხელმოწერა</w:t>
      </w:r>
      <w:r w:rsidR="00CE2E25">
        <w:rPr>
          <w:sz w:val="20"/>
          <w:szCs w:val="20"/>
          <w:lang w:eastAsia="ar-SA"/>
        </w:rPr>
        <w:t>:____________________________________________</w:t>
      </w:r>
    </w:p>
    <w:p w14:paraId="15EEBC6F" w14:textId="3878D7BD" w:rsidR="00B632CE" w:rsidRPr="00011841" w:rsidRDefault="00B632CE" w:rsidP="009844D2">
      <w:pPr>
        <w:spacing w:line="360" w:lineRule="auto"/>
        <w:rPr>
          <w:sz w:val="20"/>
          <w:szCs w:val="20"/>
        </w:rPr>
      </w:pPr>
    </w:p>
    <w:sectPr w:rsidR="00B632CE" w:rsidRPr="00011841" w:rsidSect="00D67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type w:val="continuous"/>
      <w:pgSz w:w="11910" w:h="16840"/>
      <w:pgMar w:top="1710" w:right="1275" w:bottom="810" w:left="1417" w:header="36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29A7" w14:textId="77777777" w:rsidR="004B0230" w:rsidRPr="004F4571" w:rsidRDefault="004B0230">
      <w:r w:rsidRPr="004F4571">
        <w:separator/>
      </w:r>
    </w:p>
  </w:endnote>
  <w:endnote w:type="continuationSeparator" w:id="0">
    <w:p w14:paraId="28E045A9" w14:textId="77777777" w:rsidR="004B0230" w:rsidRPr="004F4571" w:rsidRDefault="004B0230">
      <w:r w:rsidRPr="004F45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F00E" w14:textId="77777777" w:rsidR="00D02A4E" w:rsidRDefault="00D02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E795" w14:textId="77777777" w:rsidR="00D02A4E" w:rsidRDefault="00D02A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E0F2" w14:textId="77777777" w:rsidR="00D02A4E" w:rsidRDefault="00D02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6BA6" w14:textId="77777777" w:rsidR="004B0230" w:rsidRPr="004F4571" w:rsidRDefault="004B0230">
      <w:r w:rsidRPr="004F4571">
        <w:separator/>
      </w:r>
    </w:p>
  </w:footnote>
  <w:footnote w:type="continuationSeparator" w:id="0">
    <w:p w14:paraId="1EFD4952" w14:textId="77777777" w:rsidR="004B0230" w:rsidRPr="004F4571" w:rsidRDefault="004B0230">
      <w:r w:rsidRPr="004F4571">
        <w:continuationSeparator/>
      </w:r>
    </w:p>
  </w:footnote>
  <w:footnote w:id="1">
    <w:p w14:paraId="331945C7" w14:textId="5203C587" w:rsidR="004C7623" w:rsidRDefault="006D3B87" w:rsidP="006D3B87">
      <w:pPr>
        <w:pStyle w:val="FootnoteText"/>
        <w:jc w:val="both"/>
        <w:rPr>
          <w:sz w:val="18"/>
          <w:szCs w:val="18"/>
        </w:rPr>
      </w:pPr>
      <w:r w:rsidRPr="00694221">
        <w:rPr>
          <w:rStyle w:val="FootnoteReference"/>
          <w:b/>
          <w:bCs/>
          <w:sz w:val="24"/>
          <w:szCs w:val="24"/>
        </w:rPr>
        <w:footnoteRef/>
      </w:r>
      <w:r w:rsidRPr="006D3B87">
        <w:rPr>
          <w:sz w:val="18"/>
          <w:szCs w:val="18"/>
        </w:rPr>
        <w:t>გაითვალისწინეთ, რომ</w:t>
      </w:r>
      <w:r w:rsidR="004C7623">
        <w:rPr>
          <w:sz w:val="18"/>
          <w:szCs w:val="18"/>
        </w:rPr>
        <w:t xml:space="preserve"> </w:t>
      </w:r>
      <w:r w:rsidR="00944EE8">
        <w:rPr>
          <w:sz w:val="18"/>
          <w:szCs w:val="18"/>
        </w:rPr>
        <w:t xml:space="preserve">კომისიის 2020 წლის 13 აგვისტის №47 დადგენილებით დამტკიცებული </w:t>
      </w:r>
      <w:r w:rsidRPr="006D3B87">
        <w:rPr>
          <w:sz w:val="18"/>
          <w:szCs w:val="18"/>
        </w:rPr>
        <w:t xml:space="preserve">„ელექტროენერგიის საცალო ბაზრის წესების“ თანახმად, მიმწოდებლის შეცვლის ვადა არ უნდა აღემატებოდეს მიმწოდებლის შეცვლის განაცხადის მიღებიდან სამ კვირას. </w:t>
      </w:r>
    </w:p>
    <w:p w14:paraId="3CF89558" w14:textId="543096A7" w:rsidR="006D3B87" w:rsidRPr="006D3B87" w:rsidRDefault="006D3B87" w:rsidP="006D3B87">
      <w:pPr>
        <w:pStyle w:val="FootnoteText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BABA" w14:textId="77777777" w:rsidR="00D02A4E" w:rsidRDefault="00D02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8144" w14:textId="4964C39F" w:rsidR="00B632CE" w:rsidRPr="004F4571" w:rsidRDefault="004F4571">
    <w:pPr>
      <w:pStyle w:val="BodyText"/>
      <w:spacing w:line="14" w:lineRule="auto"/>
      <w:rPr>
        <w:sz w:val="20"/>
      </w:rPr>
    </w:pPr>
    <w:r w:rsidRPr="004F4571">
      <w:rPr>
        <w:noProof/>
        <w:sz w:val="20"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766695EE" wp14:editId="0F1FC49A">
              <wp:simplePos x="0" y="0"/>
              <wp:positionH relativeFrom="page">
                <wp:posOffset>3855720</wp:posOffset>
              </wp:positionH>
              <wp:positionV relativeFrom="topMargin">
                <wp:align>bottom</wp:align>
              </wp:positionV>
              <wp:extent cx="3136265" cy="685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265" cy="685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9FC85" w14:textId="77777777" w:rsidR="000F5987" w:rsidRPr="000F5987" w:rsidRDefault="000F5987" w:rsidP="000F5987">
                          <w:pPr>
                            <w:spacing w:line="276" w:lineRule="auto"/>
                            <w:ind w:right="19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F5987">
                            <w:rPr>
                              <w:sz w:val="16"/>
                              <w:szCs w:val="16"/>
                            </w:rPr>
                            <w:t xml:space="preserve">დამტკიცებულია სემეკის </w:t>
                          </w:r>
                        </w:p>
                        <w:p w14:paraId="761935E2" w14:textId="77777777" w:rsidR="000F5987" w:rsidRPr="000F5987" w:rsidRDefault="000F5987" w:rsidP="000F5987">
                          <w:pPr>
                            <w:spacing w:line="276" w:lineRule="auto"/>
                            <w:ind w:right="1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F5987">
                            <w:rPr>
                              <w:sz w:val="16"/>
                              <w:szCs w:val="16"/>
                            </w:rPr>
                            <w:t xml:space="preserve"> 2021 წლის 29 ივნისის N30/4 გადაწყვეტილები</w:t>
                          </w:r>
                        </w:p>
                        <w:p w14:paraId="40350873" w14:textId="77777777" w:rsidR="000F5987" w:rsidRPr="000F5987" w:rsidRDefault="000F5987" w:rsidP="000F5987">
                          <w:pPr>
                            <w:spacing w:line="276" w:lineRule="auto"/>
                            <w:ind w:right="1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F5987">
                            <w:rPr>
                              <w:sz w:val="16"/>
                              <w:szCs w:val="16"/>
                            </w:rPr>
                            <w:t>(შესულია ცვლილება სემეკის 2026 წლის 22 მაისის N30/1 გადაწყვეტილებით</w:t>
                          </w:r>
                          <w:r>
                            <w:rPr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307CCD8E" w14:textId="464510AC" w:rsidR="00B632CE" w:rsidRPr="000F5987" w:rsidRDefault="00B632CE" w:rsidP="00707ECB">
                          <w:pPr>
                            <w:spacing w:line="276" w:lineRule="auto"/>
                            <w:ind w:right="18"/>
                            <w:jc w:val="righ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695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.6pt;margin-top:0;width:246.95pt;height:54pt;z-index:-251671552;visibility:visible;mso-wrap-style:square;mso-height-percent:0;mso-wrap-distance-left:0;mso-wrap-distance-top:0;mso-wrap-distance-right:0;mso-wrap-distance-bottom:0;mso-position-horizontal:absolute;mso-position-horizontal-relative:page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" filled="f" stroked="f">
              <v:textbox inset="0,0,0,0">
                <w:txbxContent>
                  <w:p w14:paraId="2CB9FC85" w14:textId="77777777" w:rsidR="000F5987" w:rsidRPr="000F5987" w:rsidRDefault="000F5987" w:rsidP="000F5987">
                    <w:pPr>
                      <w:spacing w:line="276" w:lineRule="auto"/>
                      <w:ind w:right="19"/>
                      <w:jc w:val="right"/>
                      <w:rPr>
                        <w:sz w:val="16"/>
                        <w:szCs w:val="16"/>
                      </w:rPr>
                    </w:pPr>
                    <w:r w:rsidRPr="000F5987">
                      <w:rPr>
                        <w:sz w:val="16"/>
                        <w:szCs w:val="16"/>
                      </w:rPr>
                      <w:t xml:space="preserve">დამტკიცებულია სემეკის </w:t>
                    </w:r>
                  </w:p>
                  <w:p w14:paraId="761935E2" w14:textId="77777777" w:rsidR="000F5987" w:rsidRPr="000F5987" w:rsidRDefault="000F5987" w:rsidP="000F5987">
                    <w:pPr>
                      <w:spacing w:line="276" w:lineRule="auto"/>
                      <w:ind w:right="18"/>
                      <w:jc w:val="right"/>
                      <w:rPr>
                        <w:sz w:val="16"/>
                        <w:szCs w:val="16"/>
                      </w:rPr>
                    </w:pPr>
                    <w:r w:rsidRPr="000F5987">
                      <w:rPr>
                        <w:sz w:val="16"/>
                        <w:szCs w:val="16"/>
                      </w:rPr>
                      <w:t xml:space="preserve"> 2021 წლის 29 ივნისის N30/4 გადაწყვეტილები</w:t>
                    </w:r>
                  </w:p>
                  <w:p w14:paraId="40350873" w14:textId="77777777" w:rsidR="000F5987" w:rsidRPr="000F5987" w:rsidRDefault="000F5987" w:rsidP="000F5987">
                    <w:pPr>
                      <w:spacing w:line="276" w:lineRule="auto"/>
                      <w:ind w:right="18"/>
                      <w:jc w:val="right"/>
                      <w:rPr>
                        <w:sz w:val="16"/>
                        <w:szCs w:val="16"/>
                      </w:rPr>
                    </w:pPr>
                    <w:r w:rsidRPr="000F5987">
                      <w:rPr>
                        <w:sz w:val="16"/>
                        <w:szCs w:val="16"/>
                      </w:rPr>
                      <w:t>(შესულია ცვლილება სემეკის 2026 წლის 22 მაისის N30/1 გადაწყვეტილებით</w:t>
                    </w:r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  <w:p w14:paraId="307CCD8E" w14:textId="464510AC" w:rsidR="00B632CE" w:rsidRPr="000F5987" w:rsidRDefault="00B632CE" w:rsidP="00707ECB">
                    <w:pPr>
                      <w:spacing w:line="276" w:lineRule="auto"/>
                      <w:ind w:right="18"/>
                      <w:jc w:val="right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588C" w14:textId="77777777" w:rsidR="00D02A4E" w:rsidRDefault="00D02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A4C2B"/>
    <w:multiLevelType w:val="multilevel"/>
    <w:tmpl w:val="8AEAD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ylfaen" w:hAnsi="Sylfaen" w:hint="default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6B4CBB"/>
    <w:multiLevelType w:val="hybridMultilevel"/>
    <w:tmpl w:val="0C08E3DC"/>
    <w:lvl w:ilvl="0" w:tplc="EFFE93CC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EE64F3"/>
    <w:multiLevelType w:val="multilevel"/>
    <w:tmpl w:val="F500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140060">
    <w:abstractNumId w:val="2"/>
  </w:num>
  <w:num w:numId="2" w16cid:durableId="87360191">
    <w:abstractNumId w:val="0"/>
  </w:num>
  <w:num w:numId="3" w16cid:durableId="28659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CE"/>
    <w:rsid w:val="00011841"/>
    <w:rsid w:val="00093D3F"/>
    <w:rsid w:val="00093E20"/>
    <w:rsid w:val="000C7720"/>
    <w:rsid w:val="000F5987"/>
    <w:rsid w:val="0015104C"/>
    <w:rsid w:val="001C4E84"/>
    <w:rsid w:val="001D3E23"/>
    <w:rsid w:val="001F2AF2"/>
    <w:rsid w:val="0024134D"/>
    <w:rsid w:val="00251162"/>
    <w:rsid w:val="00252DDD"/>
    <w:rsid w:val="00276EA0"/>
    <w:rsid w:val="00282532"/>
    <w:rsid w:val="00290A7B"/>
    <w:rsid w:val="0029786E"/>
    <w:rsid w:val="00333C10"/>
    <w:rsid w:val="0035173E"/>
    <w:rsid w:val="003551B6"/>
    <w:rsid w:val="00365A26"/>
    <w:rsid w:val="003A7185"/>
    <w:rsid w:val="003D0507"/>
    <w:rsid w:val="003D09BF"/>
    <w:rsid w:val="003D6A40"/>
    <w:rsid w:val="003F354A"/>
    <w:rsid w:val="00400F11"/>
    <w:rsid w:val="00490FE5"/>
    <w:rsid w:val="00494820"/>
    <w:rsid w:val="004A45C6"/>
    <w:rsid w:val="004B0230"/>
    <w:rsid w:val="004C7623"/>
    <w:rsid w:val="004E780F"/>
    <w:rsid w:val="004F4571"/>
    <w:rsid w:val="0054061A"/>
    <w:rsid w:val="00554088"/>
    <w:rsid w:val="0056767A"/>
    <w:rsid w:val="005F3414"/>
    <w:rsid w:val="00612328"/>
    <w:rsid w:val="006222A0"/>
    <w:rsid w:val="00630990"/>
    <w:rsid w:val="006626C8"/>
    <w:rsid w:val="00665BB4"/>
    <w:rsid w:val="00694221"/>
    <w:rsid w:val="006C3671"/>
    <w:rsid w:val="006D3B87"/>
    <w:rsid w:val="006F2A2A"/>
    <w:rsid w:val="00707ECB"/>
    <w:rsid w:val="00715179"/>
    <w:rsid w:val="00723B4A"/>
    <w:rsid w:val="00762E7D"/>
    <w:rsid w:val="007A6FD9"/>
    <w:rsid w:val="00803A90"/>
    <w:rsid w:val="00823C7E"/>
    <w:rsid w:val="00863A20"/>
    <w:rsid w:val="008A23A6"/>
    <w:rsid w:val="008B62B7"/>
    <w:rsid w:val="008D40E4"/>
    <w:rsid w:val="008E6B58"/>
    <w:rsid w:val="008E6C8F"/>
    <w:rsid w:val="00944EE8"/>
    <w:rsid w:val="009844D2"/>
    <w:rsid w:val="00987E45"/>
    <w:rsid w:val="00995D71"/>
    <w:rsid w:val="009F77F0"/>
    <w:rsid w:val="00A518B2"/>
    <w:rsid w:val="00A9717F"/>
    <w:rsid w:val="00AA6EC0"/>
    <w:rsid w:val="00AE228B"/>
    <w:rsid w:val="00AF4644"/>
    <w:rsid w:val="00B632CE"/>
    <w:rsid w:val="00BA67D1"/>
    <w:rsid w:val="00BA753C"/>
    <w:rsid w:val="00BB3537"/>
    <w:rsid w:val="00BD2696"/>
    <w:rsid w:val="00C53808"/>
    <w:rsid w:val="00C55879"/>
    <w:rsid w:val="00C825B3"/>
    <w:rsid w:val="00CE2E25"/>
    <w:rsid w:val="00D02A4E"/>
    <w:rsid w:val="00D051B7"/>
    <w:rsid w:val="00D17EC9"/>
    <w:rsid w:val="00D67AEC"/>
    <w:rsid w:val="00D979A7"/>
    <w:rsid w:val="00DA126A"/>
    <w:rsid w:val="00DF78B5"/>
    <w:rsid w:val="00E37E6F"/>
    <w:rsid w:val="00E40724"/>
    <w:rsid w:val="00E40863"/>
    <w:rsid w:val="00E476CA"/>
    <w:rsid w:val="00EA7F47"/>
    <w:rsid w:val="00F44FD8"/>
    <w:rsid w:val="00F71A2F"/>
    <w:rsid w:val="00F97AC4"/>
    <w:rsid w:val="00FD51B1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7AE34"/>
  <w15:docId w15:val="{6B3BBE9A-5CA9-4266-AF51-0259AD7D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ka-GE"/>
    </w:rPr>
  </w:style>
  <w:style w:type="paragraph" w:styleId="Heading1">
    <w:name w:val="heading 1"/>
    <w:basedOn w:val="Normal"/>
    <w:uiPriority w:val="9"/>
    <w:qFormat/>
    <w:pPr>
      <w:spacing w:before="71"/>
      <w:ind w:left="3271"/>
      <w:outlineLvl w:val="0"/>
    </w:pPr>
    <w:rPr>
      <w:rFonts w:ascii="Segoe UI Symbol" w:eastAsia="Segoe UI Symbol" w:hAnsi="Segoe UI Symbol" w:cs="Segoe UI Symbo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4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71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4F4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71"/>
    <w:rPr>
      <w:rFonts w:ascii="Sylfaen" w:eastAsia="Sylfaen" w:hAnsi="Sylfaen" w:cs="Sylfae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7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720"/>
    <w:rPr>
      <w:rFonts w:ascii="Sylfaen" w:eastAsia="Sylfaen" w:hAnsi="Sylfaen" w:cs="Sylfaen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0C7720"/>
    <w:rPr>
      <w:vertAlign w:val="superscript"/>
    </w:rPr>
  </w:style>
  <w:style w:type="paragraph" w:styleId="Revision">
    <w:name w:val="Revision"/>
    <w:hidden/>
    <w:uiPriority w:val="99"/>
    <w:semiHidden/>
    <w:rsid w:val="00630990"/>
    <w:pPr>
      <w:widowControl/>
      <w:autoSpaceDE/>
      <w:autoSpaceDN/>
    </w:pPr>
    <w:rPr>
      <w:rFonts w:ascii="Sylfaen" w:eastAsia="Sylfaen" w:hAnsi="Sylfaen" w:cs="Sylfaen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DA1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26A"/>
    <w:rPr>
      <w:rFonts w:ascii="Sylfaen" w:eastAsia="Sylfaen" w:hAnsi="Sylfaen" w:cs="Sylfaen"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26A"/>
    <w:rPr>
      <w:rFonts w:ascii="Sylfaen" w:eastAsia="Sylfaen" w:hAnsi="Sylfaen" w:cs="Sylfaen"/>
      <w:b/>
      <w:bCs/>
      <w:sz w:val="20"/>
      <w:szCs w:val="20"/>
      <w:lang w:val="ka-GE"/>
    </w:rPr>
  </w:style>
  <w:style w:type="character" w:styleId="Hyperlink">
    <w:name w:val="Hyperlink"/>
    <w:basedOn w:val="DefaultParagraphFont"/>
    <w:uiPriority w:val="99"/>
    <w:unhideWhenUsed/>
    <w:rsid w:val="00241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erc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ner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2D50-5F35-47ED-A1E6-0C7C3F80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2980</Characters>
  <Application>Microsoft Office Word</Application>
  <DocSecurity>0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Lashkhia</cp:lastModifiedBy>
  <cp:revision>2</cp:revision>
  <cp:lastPrinted>2026-05-20T12:06:00Z</cp:lastPrinted>
  <dcterms:created xsi:type="dcterms:W3CDTF">2026-05-28T13:03:00Z</dcterms:created>
  <dcterms:modified xsi:type="dcterms:W3CDTF">2026-05-28T13:03:00Z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2021-07-15T00:00:00Z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2026-04-29T00:00:00Z</vt:filetime>
  </property>
  <property fmtid="{D5CDD505-2E9C-101B-9397-08002B2CF9AE}" pid="6" name="Producer">
    <vt:lpwstr>Aspose.Words for .NET 16.8.0.0</vt:lpwstr>
  </property>
</Properties>
</file>